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11 (Installation Works)</w:t>
      </w:r>
    </w:p>
    <w:p w:rsidR="00000000" w:rsidDel="00000000" w:rsidP="00000000" w:rsidRDefault="00000000" w:rsidRPr="00000000" w14:paraId="0000000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Order Form (or elsewhere in this Contract).</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Order Form (or elsewhere in this Contract), the Buyer may terminate this Contract for material Default.</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pageBreakBefore w:val="0"/>
        <w:tabs>
          <w:tab w:val="left" w:leader="none" w:pos="426"/>
        </w:tabs>
        <w:spacing w:before="240" w:lineRule="auto"/>
        <w:jc w:val="left"/>
        <w:rPr>
          <w:rFonts w:ascii="Arial" w:cs="Arial" w:eastAsia="Arial" w:hAnsi="Arial"/>
          <w:b w:val="1"/>
          <w:sz w:val="24"/>
          <w:szCs w:val="24"/>
        </w:rPr>
      </w:pPr>
      <w:bookmarkStart w:colFirst="0" w:colLast="0" w:name="_heading=h.tyjcwt" w:id="5"/>
      <w:bookmarkEnd w:id="5"/>
      <w:r w:rsidDel="00000000" w:rsidR="00000000" w:rsidRPr="00000000">
        <w:rPr>
          <w:rtl w:val="0"/>
        </w:rPr>
      </w:r>
    </w:p>
    <w:sectPr>
      <w:headerReference r:id="rId7" w:type="default"/>
      <w:footerReference r:id="rId8" w:type="default"/>
      <w:pgSz w:h="16838" w:w="11906" w:orient="portrait"/>
      <w:pgMar w:bottom="1440" w:top="1440" w:left="1440" w:right="1440" w:header="708"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12">
    <w:pPr>
      <w:tabs>
        <w:tab w:val="center" w:leader="none" w:pos="4513"/>
        <w:tab w:val="right" w:leader="none" w:pos="9026"/>
      </w:tabs>
      <w:spacing w:after="0" w:lineRule="auto"/>
      <w:rPr/>
    </w:pPr>
    <w:r w:rsidDel="00000000" w:rsidR="00000000" w:rsidRPr="00000000">
      <w:rPr>
        <w:rtl w:val="0"/>
      </w:rPr>
      <w:t xml:space="preserve">DPS Ref: RM6348</w:t>
    </w:r>
  </w:p>
  <w:p w:rsidR="00000000" w:rsidDel="00000000" w:rsidP="00000000" w:rsidRDefault="00000000" w:rsidRPr="00000000" w14:paraId="00000013">
    <w:pPr>
      <w:tabs>
        <w:tab w:val="center" w:leader="none" w:pos="4513"/>
        <w:tab w:val="right" w:leader="none" w:pos="9026"/>
      </w:tabs>
      <w:spacing w:after="0" w:lineRule="auto"/>
      <w:rPr/>
    </w:pPr>
    <w:r w:rsidDel="00000000" w:rsidR="00000000" w:rsidRPr="00000000">
      <w:rPr>
        <w:rtl w:val="0"/>
      </w:rPr>
      <w:t xml:space="preserve">Project Version: v1.0</w:t>
      <w:tab/>
      <w:tab/>
      <w:t xml:space="preserve"> 1</w:t>
    </w:r>
  </w:p>
  <w:p w:rsidR="00000000" w:rsidDel="00000000" w:rsidP="00000000" w:rsidRDefault="00000000" w:rsidRPr="00000000" w14:paraId="00000014">
    <w:pPr>
      <w:spacing w:after="0" w:lineRule="auto"/>
      <w:rPr/>
    </w:pPr>
    <w:r w:rsidDel="00000000" w:rsidR="00000000" w:rsidRPr="00000000">
      <w:rPr>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Schedule 11 (Installation Works)</w:t>
    </w:r>
  </w:p>
  <w:p w:rsidR="00000000" w:rsidDel="00000000" w:rsidP="00000000" w:rsidRDefault="00000000" w:rsidRPr="00000000" w14:paraId="0000000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0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p w:rsidR="00000000" w:rsidDel="00000000" w:rsidP="00000000" w:rsidRDefault="00000000" w:rsidRPr="00000000" w14:paraId="00000010">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bk5zqujbjwUtvkQL0ErQUgfLXw==">CgMxLjAyCGguZ2pkZ3hzMgloLjMwajB6bGwyCWguMWZvYjl0ZTIJaC4zem55c2g3MgloLjJldDkycDAyCGgudHlqY3d0OABqJAoUc3VnZ2VzdC43ZGtqanlneTRoODMSDEFuZHkgSm9obnNvbmokChRzdWdnZXN0Lnd5bHQxa250cTFoZRIMQW5keSBKb2huc29uciExa2p2RWZpa3k2Y1NwdHRZc0xOdDd2cmp4NDctRU5xSkU=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